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</w:t>
      </w:r>
    </w:p>
    <w:p w:rsidR="00A9643B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A9643B" w:rsidRPr="00B365CC" w:rsidRDefault="00A9643B" w:rsidP="00A9643B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A9643B" w:rsidRDefault="00A9643B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A9643B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64FAE"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A9643B">
      <w:pPr>
        <w:pStyle w:val="ConsPlusNormal"/>
        <w:ind w:right="-285"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 w:rsidR="000310B0">
        <w:rPr>
          <w:rFonts w:ascii="Times New Roman" w:hAnsi="Times New Roman" w:cs="Times New Roman"/>
          <w:sz w:val="28"/>
          <w:szCs w:val="28"/>
        </w:rPr>
        <w:t>202</w:t>
      </w:r>
      <w:r w:rsidR="00317768">
        <w:rPr>
          <w:rFonts w:ascii="Times New Roman" w:hAnsi="Times New Roman" w:cs="Times New Roman"/>
          <w:sz w:val="28"/>
          <w:szCs w:val="28"/>
        </w:rPr>
        <w:t>2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317768">
        <w:rPr>
          <w:rFonts w:ascii="Times New Roman" w:hAnsi="Times New Roman" w:cs="Times New Roman"/>
          <w:b w:val="0"/>
          <w:sz w:val="28"/>
          <w:szCs w:val="28"/>
        </w:rPr>
        <w:t>2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EC49E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участок. </w:t>
            </w:r>
          </w:p>
          <w:p w:rsid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</w:p>
          <w:p w:rsidR="00F31FE6" w:rsidRPr="00AC61F1" w:rsidRDefault="00F31FE6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5536A7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E76F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275 317,73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мощность 630 </w:t>
            </w: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участок.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proofErr w:type="spellStart"/>
            <w:r w:rsidRPr="00130E7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130E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E75" w:rsidRPr="005536A7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Категория земель: земли населенных пунктов – для размещения блочной комплексной трансформаторной подстанции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410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 xml:space="preserve">площадь 9,5 </w:t>
            </w:r>
            <w:proofErr w:type="spell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410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  <w:r w:rsidR="00E76F7C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1D0DFA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1D0DFA" w:rsidRPr="00AC61F1" w:rsidRDefault="001D0DFA" w:rsidP="001D0DF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1F5376" w:rsidRPr="00915841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ОГРН 1082353000630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12 480,00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</w:p>
          <w:p w:rsidR="006142E9" w:rsidRPr="005536A7" w:rsidRDefault="006142E9" w:rsidP="002E3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2E392D" w:rsidRPr="005536A7" w:rsidRDefault="002E392D" w:rsidP="002E392D">
            <w:pPr>
              <w:spacing w:after="0" w:line="240" w:lineRule="auto"/>
              <w:jc w:val="center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</w:p>
          <w:p w:rsidR="002E392D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E76F7C" w:rsidRPr="005536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E392D" w:rsidRPr="005536A7" w:rsidRDefault="0064494C" w:rsidP="006449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644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</w:p>
          <w:p w:rsidR="002E392D" w:rsidRPr="005536A7" w:rsidRDefault="002E392D" w:rsidP="0064494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 38,00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37,5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251 014,00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90303B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</w:t>
            </w:r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26,2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90303B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23:31:0312047:2098</w:t>
            </w:r>
            <w:r w:rsidR="0090303B"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51B68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обслуживание, кадастровый номер 23:31:0312047:2100, площадь 41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46,2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672 798,00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752546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23:31:0313019:739</w:t>
            </w:r>
          </w:p>
          <w:p w:rsidR="00E51B68" w:rsidRPr="00752546" w:rsidRDefault="00E51B68" w:rsidP="00E5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  <w:r w:rsidR="00752546" w:rsidRPr="0075254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752546" w:rsidRPr="00752546" w:rsidRDefault="00752546" w:rsidP="00E51B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 виды разрешенного использования: коммунальное обслуживание, кадастровый номер 23:31:0313019:740</w:t>
            </w:r>
          </w:p>
          <w:p w:rsidR="00E51B68" w:rsidRPr="00752546" w:rsidRDefault="00E51B68" w:rsidP="007525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546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752546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75254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52546" w:rsidRPr="00752546">
              <w:rPr>
                <w:rFonts w:ascii="Times New Roman" w:hAnsi="Times New Roman"/>
                <w:sz w:val="24"/>
                <w:szCs w:val="24"/>
              </w:rPr>
              <w:t>87</w:t>
            </w:r>
            <w:r w:rsidRPr="00752546">
              <w:rPr>
                <w:rFonts w:ascii="Times New Roman" w:hAnsi="Times New Roman"/>
                <w:sz w:val="24"/>
                <w:szCs w:val="24"/>
              </w:rPr>
              <w:t>,00</w:t>
            </w:r>
          </w:p>
          <w:p w:rsidR="00752546" w:rsidRPr="00752546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52546" w:rsidRPr="005536A7" w:rsidRDefault="00752546" w:rsidP="007525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254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558 136,00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27,8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44,9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58,00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25,4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60,00</w:t>
            </w:r>
          </w:p>
          <w:p w:rsidR="001F5376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423 021,00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35,7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  <w:r w:rsidR="0090303B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участок, категория земель: земли населенных пунктов, виды разрешенного использования: коммунальное </w:t>
            </w: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обслуживание, кадастровый номер 23:31:0313042:407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>. 47,00</w:t>
            </w:r>
          </w:p>
          <w:p w:rsidR="0090303B" w:rsidRP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303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0303B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  <w:p w:rsidR="0090303B" w:rsidRPr="005536A7" w:rsidRDefault="0090303B" w:rsidP="009030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588 419,00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23:31:0307042:108349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23:31:0307019:0:31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протяженность 166 м,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0307019:0:14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670 000,80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населенных пунктов – предоставление коммунальных услуг,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33 682,94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AE0045" w:rsidRPr="00AC61F1" w:rsidTr="00070C2E">
        <w:tc>
          <w:tcPr>
            <w:tcW w:w="629" w:type="dxa"/>
            <w:vAlign w:val="center"/>
          </w:tcPr>
          <w:p w:rsidR="00AE0045" w:rsidRPr="00AC61F1" w:rsidRDefault="00AE004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C25EDB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населенных пунктов - административные здания, офисы, общей площадью 4116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C25EDB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23:31:0313046:56,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 расположенными на нем объектами недвижимого имущества:</w:t>
            </w:r>
          </w:p>
          <w:p w:rsidR="00AE0045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дминистративное здание, общая площадь – 182,2 </w:t>
            </w:r>
            <w:proofErr w:type="spell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23:31:0313046:41</w:t>
            </w:r>
            <w:r w:rsidR="00ED5A01" w:rsidRPr="005536A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административное здание, общая площадь – 66,6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КН 23:31:0313046:33;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гараж, общая площадь – 309,8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23:31:0313046:36;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электроцех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общая площадь – 15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23:31:0313046:39;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склад, общая площадь – 44,3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23:31:0313046:34;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с пристройкой, общая площадь – 328,1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23:31:0313046:37;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Россия, Краснодарский край, г.Тимашевск,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AE0045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6 151 322,85</w:t>
            </w:r>
          </w:p>
        </w:tc>
        <w:tc>
          <w:tcPr>
            <w:tcW w:w="2410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участок.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 - административные здания, офисы, общей площадью 812,0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площадь: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14,90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23:31:0313060:0:17;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площадь: общая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26,80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23:31:0313060:0:16;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общая 28,20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23:31:0313060:0:15;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5536A7" w:rsidRPr="005536A7" w:rsidRDefault="005536A7" w:rsidP="0005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№252</w:t>
            </w: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Незавершенное строительством здание,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275,90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степень готовности объекта 46%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23:31:0312046:156,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для размещения объектов коммунального хозяйства,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кадастровый номер 23:31:0312046:175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696,00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36A7" w:rsidRPr="005536A7" w:rsidRDefault="005536A7" w:rsidP="00AC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ул. Мельничная, 24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868,59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№ Х895856ND60АА3550, двигатель ЯМЗ-236НЕ2-5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№60196011, идентификационный номер Х895856ND60АА3550, год выпуска 2006, </w:t>
            </w:r>
          </w:p>
          <w:p w:rsidR="005536A7" w:rsidRPr="006C0EAE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019322 от 21.07.2006.</w:t>
            </w:r>
          </w:p>
        </w:tc>
        <w:tc>
          <w:tcPr>
            <w:tcW w:w="1701" w:type="dxa"/>
            <w:vAlign w:val="center"/>
          </w:tcPr>
          <w:p w:rsidR="005536A7" w:rsidRPr="006C0EAE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1 261 750,00</w:t>
            </w:r>
          </w:p>
        </w:tc>
        <w:tc>
          <w:tcPr>
            <w:tcW w:w="2410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6C0EAE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4C22E2" w:rsidRPr="00AC61F1" w:rsidTr="00070C2E">
        <w:tc>
          <w:tcPr>
            <w:tcW w:w="629" w:type="dxa"/>
            <w:vAlign w:val="center"/>
          </w:tcPr>
          <w:p w:rsidR="004C22E2" w:rsidRPr="00AC61F1" w:rsidRDefault="004C22E2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Категория земель: земли населенных пунктов – под зданием бани, общей площадью 2036,0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23:31:0313022:116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расположенными на нем объектами недвижимого имущества: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Баня. Литер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Назначение: нежилое. Площадь 354,2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Сарай. Литер В.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 15,1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23:31:0106001:178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Вокзальная,</w:t>
            </w:r>
          </w:p>
          <w:p w:rsidR="004C22E2" w:rsidRPr="006C0EAE" w:rsidRDefault="004C22E2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 №152</w:t>
            </w:r>
            <w:proofErr w:type="gramStart"/>
            <w:r w:rsidRPr="006C0E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4C22E2" w:rsidRPr="006C0EAE" w:rsidRDefault="004C22E2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500</w:t>
            </w:r>
            <w:r w:rsidR="00BD2E6E" w:rsidRPr="006C0E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242,00</w:t>
            </w:r>
          </w:p>
        </w:tc>
        <w:tc>
          <w:tcPr>
            <w:tcW w:w="2410" w:type="dxa"/>
          </w:tcPr>
          <w:p w:rsidR="004C22E2" w:rsidRPr="006C0EAE" w:rsidRDefault="004C22E2" w:rsidP="00E51B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4C22E2" w:rsidRPr="006C0EAE" w:rsidRDefault="004C22E2" w:rsidP="00E51B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25117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12,8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г. Тимашевск,                      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ул.Лесная,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15, к. 16, кадастровый номер 23:31:0312047:1653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407 299,07</w:t>
            </w:r>
          </w:p>
        </w:tc>
        <w:tc>
          <w:tcPr>
            <w:tcW w:w="2410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18,2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., г. Тимашевск,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ул.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Лесная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17, к. 3, кадастровый номер 23:31:0312047:1609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579 128,37</w:t>
            </w:r>
          </w:p>
        </w:tc>
        <w:tc>
          <w:tcPr>
            <w:tcW w:w="2410" w:type="dxa"/>
          </w:tcPr>
          <w:p w:rsidR="00BD2E6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  <w:p w:rsidR="006C0EAE" w:rsidRPr="006C0EAE" w:rsidRDefault="006C0EA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BD2E6E" w:rsidRPr="00AC61F1" w:rsidTr="00C052E4">
        <w:tc>
          <w:tcPr>
            <w:tcW w:w="629" w:type="dxa"/>
            <w:vAlign w:val="center"/>
          </w:tcPr>
          <w:p w:rsidR="00BD2E6E" w:rsidRPr="00AC61F1" w:rsidRDefault="00BD2E6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Комната, назначение: жилое помещение, площадью 15,2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г. Тимашевск,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. Сахарный завод, ул.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lastRenderedPageBreak/>
              <w:t>Лесная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D2E6E" w:rsidRPr="006C0EAE" w:rsidRDefault="00BD2E6E" w:rsidP="00B4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17, к. 37, кадастровый номер 23:31:0312047:1605</w:t>
            </w:r>
          </w:p>
        </w:tc>
        <w:tc>
          <w:tcPr>
            <w:tcW w:w="1701" w:type="dxa"/>
            <w:vAlign w:val="center"/>
          </w:tcPr>
          <w:p w:rsidR="00BD2E6E" w:rsidRPr="006C0EAE" w:rsidRDefault="00BD2E6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483 667,65</w:t>
            </w:r>
          </w:p>
        </w:tc>
        <w:tc>
          <w:tcPr>
            <w:tcW w:w="2410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BD2E6E" w:rsidRPr="006C0EAE" w:rsidRDefault="00BD2E6E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ED7B46" w:rsidRPr="00AC61F1" w:rsidTr="00C052E4">
        <w:tc>
          <w:tcPr>
            <w:tcW w:w="629" w:type="dxa"/>
            <w:vAlign w:val="center"/>
          </w:tcPr>
          <w:p w:rsidR="00ED7B46" w:rsidRPr="00AC61F1" w:rsidRDefault="00ED7B4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Категория земель: земли населенных пунктов – под котельной,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общей площадью 724,0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23:31:0312046:134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с расположенным на нем объектом недвижимого имущества: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Котельная, </w:t>
            </w:r>
            <w:proofErr w:type="gramStart"/>
            <w:r w:rsidRPr="006C0EAE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End"/>
            <w:r w:rsidRPr="006C0EAE">
              <w:rPr>
                <w:rFonts w:ascii="Times New Roman" w:hAnsi="Times New Roman"/>
                <w:sz w:val="24"/>
                <w:szCs w:val="24"/>
              </w:rPr>
              <w:t>. Б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площадь: общая  156,00 </w:t>
            </w:r>
            <w:proofErr w:type="spellStart"/>
            <w:r w:rsidRPr="006C0EA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6C0E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23:31:</w:t>
            </w:r>
            <w:r w:rsidR="00CE5694" w:rsidRPr="006C0EAE">
              <w:rPr>
                <w:rFonts w:ascii="Times New Roman" w:hAnsi="Times New Roman"/>
                <w:sz w:val="24"/>
                <w:szCs w:val="24"/>
              </w:rPr>
              <w:t>0312046:208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711C8A" w:rsidRPr="006C0EAE" w:rsidRDefault="00711C8A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ул. Мельничная,</w:t>
            </w:r>
          </w:p>
          <w:p w:rsidR="00C052E4" w:rsidRPr="006C0EAE" w:rsidRDefault="00711C8A" w:rsidP="00C0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дом № 24</w:t>
            </w:r>
          </w:p>
        </w:tc>
        <w:tc>
          <w:tcPr>
            <w:tcW w:w="1701" w:type="dxa"/>
            <w:vAlign w:val="center"/>
          </w:tcPr>
          <w:p w:rsidR="00ED7B46" w:rsidRPr="006C0EAE" w:rsidRDefault="00AC6C46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0EAE">
              <w:rPr>
                <w:rFonts w:ascii="Times New Roman" w:eastAsia="Times New Roman" w:hAnsi="Times New Roman"/>
                <w:sz w:val="24"/>
                <w:szCs w:val="24"/>
              </w:rPr>
              <w:t>31 141,11</w:t>
            </w:r>
          </w:p>
        </w:tc>
        <w:tc>
          <w:tcPr>
            <w:tcW w:w="2410" w:type="dxa"/>
          </w:tcPr>
          <w:p w:rsidR="00ED7B46" w:rsidRPr="006C0EAE" w:rsidRDefault="00ED7B46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7B46" w:rsidRPr="006C0EAE" w:rsidRDefault="00ED7B46" w:rsidP="00C052E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CC1" w:rsidRPr="00AC61F1" w:rsidTr="001D1CC1">
        <w:tc>
          <w:tcPr>
            <w:tcW w:w="629" w:type="dxa"/>
            <w:vAlign w:val="center"/>
          </w:tcPr>
          <w:p w:rsidR="001D1CC1" w:rsidRPr="00AC61F1" w:rsidRDefault="001D1CC1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D1CC1" w:rsidRPr="006C0EAE" w:rsidRDefault="001D1CC1" w:rsidP="001D1C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Мусоровоз МКМ-35 на шасси МАЗ-533702, шасси №Y3M53370260006950, кузов № Х895856ND60АА355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1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, двигатель ЯМЗ-236НЕ2-5 №</w:t>
            </w:r>
            <w:r w:rsidR="00C251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6019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5424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идентификационный номер Х895856ND60АА3551, год выпуска 2006, </w:t>
            </w:r>
          </w:p>
          <w:p w:rsidR="001D1CC1" w:rsidRPr="006C0EAE" w:rsidRDefault="001D1CC1" w:rsidP="006C0E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цвет белый, ПТС 62 МЕ 019579 от 2</w:t>
            </w:r>
            <w:r w:rsidR="006C0EAE" w:rsidRPr="006C0EAE">
              <w:rPr>
                <w:rFonts w:ascii="Times New Roman" w:hAnsi="Times New Roman"/>
                <w:sz w:val="24"/>
                <w:szCs w:val="24"/>
              </w:rPr>
              <w:t>4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.07.2006</w:t>
            </w:r>
          </w:p>
        </w:tc>
        <w:tc>
          <w:tcPr>
            <w:tcW w:w="1701" w:type="dxa"/>
            <w:vAlign w:val="center"/>
          </w:tcPr>
          <w:p w:rsidR="001D1CC1" w:rsidRPr="00651BFC" w:rsidRDefault="00651BFC" w:rsidP="001D1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410" w:type="dxa"/>
          </w:tcPr>
          <w:p w:rsidR="001D1CC1" w:rsidRPr="006C0EAE" w:rsidRDefault="001D1CC1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D1CC1" w:rsidRPr="006C0EAE" w:rsidRDefault="001D1CC1" w:rsidP="001D1C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51BFC" w:rsidRPr="00AC61F1" w:rsidTr="00C052E4">
        <w:tc>
          <w:tcPr>
            <w:tcW w:w="629" w:type="dxa"/>
            <w:vAlign w:val="center"/>
          </w:tcPr>
          <w:p w:rsidR="00651BFC" w:rsidRPr="00AC61F1" w:rsidRDefault="00651BFC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Машина дорожная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ТКМ-2000,</w:t>
            </w:r>
          </w:p>
          <w:p w:rsidR="00651BFC" w:rsidRDefault="00651BFC" w:rsidP="00711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Заводской номер машины, 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идентификационный номер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002,</w:t>
            </w:r>
          </w:p>
          <w:p w:rsidR="00651BFC" w:rsidRPr="006C0EAE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51BFC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синий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51BFC" w:rsidRPr="006416E7" w:rsidRDefault="00651BFC" w:rsidP="00065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 самоходной машины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CB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16E7">
              <w:rPr>
                <w:rFonts w:ascii="Times New Roman" w:hAnsi="Times New Roman"/>
                <w:sz w:val="24"/>
                <w:szCs w:val="24"/>
              </w:rPr>
              <w:t>128773</w:t>
            </w:r>
          </w:p>
          <w:p w:rsidR="00651BFC" w:rsidRPr="006C0EAE" w:rsidRDefault="00651BFC" w:rsidP="00641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6C0EAE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701" w:type="dxa"/>
            <w:vAlign w:val="center"/>
          </w:tcPr>
          <w:p w:rsidR="00651BFC" w:rsidRPr="006C0EAE" w:rsidRDefault="00651BFC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213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2410" w:type="dxa"/>
          </w:tcPr>
          <w:p w:rsidR="00651BFC" w:rsidRPr="006C0EAE" w:rsidRDefault="00651BFC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651BFC" w:rsidRPr="006C0EAE" w:rsidRDefault="00651BFC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51BFC" w:rsidRPr="00AC61F1" w:rsidTr="00C052E4">
        <w:tc>
          <w:tcPr>
            <w:tcW w:w="629" w:type="dxa"/>
            <w:vAlign w:val="center"/>
          </w:tcPr>
          <w:p w:rsidR="00651BFC" w:rsidRPr="00AC61F1" w:rsidRDefault="00651BFC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Автобус, класс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ГАЗ-А63 R42,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lastRenderedPageBreak/>
              <w:t>идентификационный номер (VIN) Х96A63R42F0002073,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модель, № двигателя ISF2.8s4R129 89672466,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кузов № A63R42F0002073,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цвет кузова белый,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651BFC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651BFC">
              <w:rPr>
                <w:rFonts w:ascii="Times New Roman" w:hAnsi="Times New Roman"/>
                <w:sz w:val="24"/>
                <w:szCs w:val="24"/>
              </w:rPr>
              <w:t>. (кВт) 120.6 (88.7),</w:t>
            </w:r>
          </w:p>
          <w:p w:rsidR="00651BFC" w:rsidRPr="00651BFC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рабочий объем двигателя, куб. см 2776, тип двигателя дизельный, экологический класс четвертый, разрешенная максимальная масса,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4300,</w:t>
            </w:r>
          </w:p>
          <w:p w:rsidR="00651BFC" w:rsidRPr="006C0EAE" w:rsidRDefault="00651BFC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масса без нагрузки, кг 3014, год изготовления 2015, паспорт транспортного средства от 12.05.2015 № 52 </w:t>
            </w:r>
            <w:proofErr w:type="gramStart"/>
            <w:r w:rsidRPr="00651BFC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651BFC">
              <w:rPr>
                <w:rFonts w:ascii="Times New Roman" w:hAnsi="Times New Roman"/>
                <w:sz w:val="24"/>
                <w:szCs w:val="24"/>
              </w:rPr>
              <w:t xml:space="preserve"> 101276  выдан ООО «Автозавод «ГАЗ»</w:t>
            </w:r>
          </w:p>
        </w:tc>
        <w:tc>
          <w:tcPr>
            <w:tcW w:w="1701" w:type="dxa"/>
            <w:vAlign w:val="center"/>
          </w:tcPr>
          <w:p w:rsidR="00651BFC" w:rsidRPr="006C0EAE" w:rsidRDefault="00651BFC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51BF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1 497 333,33</w:t>
            </w:r>
          </w:p>
        </w:tc>
        <w:tc>
          <w:tcPr>
            <w:tcW w:w="2410" w:type="dxa"/>
          </w:tcPr>
          <w:p w:rsidR="00651BFC" w:rsidRPr="006C0EAE" w:rsidRDefault="00651BFC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</w:t>
            </w: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651BFC" w:rsidRPr="006C0EAE" w:rsidRDefault="00651BFC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0630DE" w:rsidRPr="00AC61F1" w:rsidTr="00C052E4">
        <w:tc>
          <w:tcPr>
            <w:tcW w:w="629" w:type="dxa"/>
            <w:vAlign w:val="center"/>
          </w:tcPr>
          <w:p w:rsidR="000630DE" w:rsidRPr="00AC61F1" w:rsidRDefault="000630DE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 специализированный,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модель ТС:</w:t>
            </w:r>
          </w:p>
          <w:p w:rsidR="000630DE" w:rsidRPr="00190922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КО-440-3, идентификационный номер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XVL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48321020000324,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>двигатель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21033891, шасси №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33070030834882,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0922">
              <w:rPr>
                <w:rFonts w:ascii="Times New Roman" w:hAnsi="Times New Roman"/>
                <w:sz w:val="24"/>
                <w:szCs w:val="24"/>
              </w:rPr>
              <w:t xml:space="preserve">мощность двигателя, </w:t>
            </w:r>
          </w:p>
          <w:p w:rsidR="000630DE" w:rsidRPr="00190922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90922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190922">
              <w:rPr>
                <w:rFonts w:ascii="Times New Roman" w:hAnsi="Times New Roman"/>
                <w:sz w:val="24"/>
                <w:szCs w:val="24"/>
              </w:rPr>
              <w:t>. (кВт) 1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 xml:space="preserve"> (8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90922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0630DE" w:rsidRDefault="000630DE" w:rsidP="00651B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51BFC"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hAnsi="Times New Roman"/>
                <w:sz w:val="24"/>
                <w:szCs w:val="24"/>
              </w:rPr>
              <w:t>серебристо-голубой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630DE" w:rsidRPr="006C0EAE" w:rsidRDefault="000630DE" w:rsidP="00C25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31B9">
              <w:rPr>
                <w:rFonts w:ascii="Times New Roman" w:hAnsi="Times New Roman"/>
                <w:sz w:val="24"/>
                <w:szCs w:val="24"/>
              </w:rPr>
              <w:t>год изготовления 2015,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ПТС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РВ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809111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выдан 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51BF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vAlign w:val="center"/>
          </w:tcPr>
          <w:p w:rsidR="000630DE" w:rsidRPr="006C0EAE" w:rsidRDefault="000630D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6224">
              <w:rPr>
                <w:rFonts w:ascii="Times New Roman" w:eastAsia="Times New Roman" w:hAnsi="Times New Roman"/>
                <w:sz w:val="24"/>
                <w:szCs w:val="24"/>
              </w:rPr>
              <w:t>275 000,00</w:t>
            </w:r>
          </w:p>
        </w:tc>
        <w:tc>
          <w:tcPr>
            <w:tcW w:w="2410" w:type="dxa"/>
          </w:tcPr>
          <w:p w:rsidR="000630DE" w:rsidRPr="006C0EAE" w:rsidRDefault="000630DE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0630DE" w:rsidRPr="006C0EAE" w:rsidRDefault="000630DE" w:rsidP="00C93D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0EAE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0630DE" w:rsidRPr="00AC61F1" w:rsidTr="00070C2E">
        <w:tc>
          <w:tcPr>
            <w:tcW w:w="629" w:type="dxa"/>
            <w:vAlign w:val="center"/>
          </w:tcPr>
          <w:p w:rsidR="000630DE" w:rsidRPr="00AC61F1" w:rsidRDefault="000630DE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0630DE" w:rsidRPr="006C0EAE" w:rsidRDefault="000630DE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0EA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0630DE" w:rsidRPr="00CC5ECC" w:rsidRDefault="00CC5ECC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5ECC">
              <w:rPr>
                <w:rFonts w:ascii="Times New Roman" w:eastAsia="Times New Roman" w:hAnsi="Times New Roman"/>
                <w:sz w:val="24"/>
                <w:szCs w:val="24"/>
              </w:rPr>
              <w:t>21 421 624,81</w:t>
            </w:r>
          </w:p>
        </w:tc>
        <w:tc>
          <w:tcPr>
            <w:tcW w:w="2410" w:type="dxa"/>
          </w:tcPr>
          <w:p w:rsidR="000630DE" w:rsidRPr="00CC5ECC" w:rsidRDefault="000630DE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0630DE" w:rsidRPr="006C0EAE" w:rsidRDefault="000630DE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4D72D9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»</w:t>
      </w: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A94" w:rsidRDefault="000D4A94" w:rsidP="00915841">
      <w:pPr>
        <w:spacing w:after="0" w:line="240" w:lineRule="auto"/>
      </w:pPr>
      <w:r>
        <w:separator/>
      </w:r>
    </w:p>
  </w:endnote>
  <w:endnote w:type="continuationSeparator" w:id="0">
    <w:p w:rsidR="000D4A94" w:rsidRDefault="000D4A94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A94" w:rsidRDefault="000D4A94" w:rsidP="00915841">
      <w:pPr>
        <w:spacing w:after="0" w:line="240" w:lineRule="auto"/>
      </w:pPr>
      <w:r>
        <w:separator/>
      </w:r>
    </w:p>
  </w:footnote>
  <w:footnote w:type="continuationSeparator" w:id="0">
    <w:p w:rsidR="000D4A94" w:rsidRDefault="000D4A94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D1CC1" w:rsidRPr="00070C2E" w:rsidRDefault="001D1CC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CC5ECC">
          <w:rPr>
            <w:rFonts w:ascii="Times New Roman" w:hAnsi="Times New Roman"/>
            <w:noProof/>
            <w:sz w:val="28"/>
            <w:szCs w:val="28"/>
          </w:rPr>
          <w:t>13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D1CC1" w:rsidRDefault="001D1C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213BD"/>
    <w:rsid w:val="000300E4"/>
    <w:rsid w:val="000310B0"/>
    <w:rsid w:val="00036DC1"/>
    <w:rsid w:val="000514C8"/>
    <w:rsid w:val="00060E63"/>
    <w:rsid w:val="000630DE"/>
    <w:rsid w:val="00065510"/>
    <w:rsid w:val="00070C2E"/>
    <w:rsid w:val="0009767F"/>
    <w:rsid w:val="000B3A68"/>
    <w:rsid w:val="000C77A6"/>
    <w:rsid w:val="000D4A94"/>
    <w:rsid w:val="000D56D9"/>
    <w:rsid w:val="000D6FA8"/>
    <w:rsid w:val="000E10E4"/>
    <w:rsid w:val="000E5DAB"/>
    <w:rsid w:val="000F3B00"/>
    <w:rsid w:val="001022F2"/>
    <w:rsid w:val="00111462"/>
    <w:rsid w:val="00125638"/>
    <w:rsid w:val="00130E75"/>
    <w:rsid w:val="001457B5"/>
    <w:rsid w:val="0015307F"/>
    <w:rsid w:val="001703E8"/>
    <w:rsid w:val="001729DE"/>
    <w:rsid w:val="0018123B"/>
    <w:rsid w:val="00181E36"/>
    <w:rsid w:val="00190922"/>
    <w:rsid w:val="001937F8"/>
    <w:rsid w:val="001D0DFA"/>
    <w:rsid w:val="001D1CC1"/>
    <w:rsid w:val="001E4B27"/>
    <w:rsid w:val="001F075E"/>
    <w:rsid w:val="001F5376"/>
    <w:rsid w:val="00212133"/>
    <w:rsid w:val="00222950"/>
    <w:rsid w:val="002474C5"/>
    <w:rsid w:val="00260815"/>
    <w:rsid w:val="00293064"/>
    <w:rsid w:val="002D0818"/>
    <w:rsid w:val="002E392D"/>
    <w:rsid w:val="002E7309"/>
    <w:rsid w:val="002F3460"/>
    <w:rsid w:val="002F50CE"/>
    <w:rsid w:val="00312685"/>
    <w:rsid w:val="00317768"/>
    <w:rsid w:val="00331471"/>
    <w:rsid w:val="00343B3D"/>
    <w:rsid w:val="00346C48"/>
    <w:rsid w:val="003742E3"/>
    <w:rsid w:val="00380C79"/>
    <w:rsid w:val="003A7ACB"/>
    <w:rsid w:val="003B0195"/>
    <w:rsid w:val="003B6A32"/>
    <w:rsid w:val="003D1B79"/>
    <w:rsid w:val="003E09D6"/>
    <w:rsid w:val="0040086A"/>
    <w:rsid w:val="004138D9"/>
    <w:rsid w:val="00423E27"/>
    <w:rsid w:val="00423FD0"/>
    <w:rsid w:val="004249C6"/>
    <w:rsid w:val="00425068"/>
    <w:rsid w:val="00427FF6"/>
    <w:rsid w:val="00443D46"/>
    <w:rsid w:val="004640B8"/>
    <w:rsid w:val="00465A8D"/>
    <w:rsid w:val="004A10C4"/>
    <w:rsid w:val="004A4CDF"/>
    <w:rsid w:val="004B1986"/>
    <w:rsid w:val="004C119D"/>
    <w:rsid w:val="004C22E2"/>
    <w:rsid w:val="004C6796"/>
    <w:rsid w:val="004D72D9"/>
    <w:rsid w:val="004F7429"/>
    <w:rsid w:val="00516F3E"/>
    <w:rsid w:val="005437C8"/>
    <w:rsid w:val="00545A24"/>
    <w:rsid w:val="005536A7"/>
    <w:rsid w:val="0056267F"/>
    <w:rsid w:val="0057348D"/>
    <w:rsid w:val="00575033"/>
    <w:rsid w:val="00584E84"/>
    <w:rsid w:val="005950DF"/>
    <w:rsid w:val="00595EE6"/>
    <w:rsid w:val="005A65D7"/>
    <w:rsid w:val="005A6A28"/>
    <w:rsid w:val="005D6488"/>
    <w:rsid w:val="005F31B9"/>
    <w:rsid w:val="005F7FF7"/>
    <w:rsid w:val="0060715D"/>
    <w:rsid w:val="00612801"/>
    <w:rsid w:val="006142E9"/>
    <w:rsid w:val="0061715C"/>
    <w:rsid w:val="006416E7"/>
    <w:rsid w:val="0064494C"/>
    <w:rsid w:val="0064732D"/>
    <w:rsid w:val="00651BFC"/>
    <w:rsid w:val="00655360"/>
    <w:rsid w:val="00693E0C"/>
    <w:rsid w:val="006B28B9"/>
    <w:rsid w:val="006B53C8"/>
    <w:rsid w:val="006C0EAE"/>
    <w:rsid w:val="006C7019"/>
    <w:rsid w:val="006D2BD8"/>
    <w:rsid w:val="006D743F"/>
    <w:rsid w:val="006F15A7"/>
    <w:rsid w:val="006F2C34"/>
    <w:rsid w:val="00711C8A"/>
    <w:rsid w:val="00715A4D"/>
    <w:rsid w:val="00724EF1"/>
    <w:rsid w:val="00725C91"/>
    <w:rsid w:val="00735854"/>
    <w:rsid w:val="0075048B"/>
    <w:rsid w:val="00752546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E274D"/>
    <w:rsid w:val="007E5BBE"/>
    <w:rsid w:val="007F7F4D"/>
    <w:rsid w:val="0080400F"/>
    <w:rsid w:val="00805A8B"/>
    <w:rsid w:val="00812DFD"/>
    <w:rsid w:val="008278CF"/>
    <w:rsid w:val="00852092"/>
    <w:rsid w:val="00854EFC"/>
    <w:rsid w:val="00857117"/>
    <w:rsid w:val="008614C9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303B"/>
    <w:rsid w:val="00904512"/>
    <w:rsid w:val="00915841"/>
    <w:rsid w:val="00920FE9"/>
    <w:rsid w:val="00926E0B"/>
    <w:rsid w:val="00935A3D"/>
    <w:rsid w:val="0097675F"/>
    <w:rsid w:val="009C1C09"/>
    <w:rsid w:val="009C2E2A"/>
    <w:rsid w:val="009C5378"/>
    <w:rsid w:val="009C71B4"/>
    <w:rsid w:val="009D5A4D"/>
    <w:rsid w:val="009D6687"/>
    <w:rsid w:val="009E3978"/>
    <w:rsid w:val="009F5A96"/>
    <w:rsid w:val="009F6D4C"/>
    <w:rsid w:val="00A00CD2"/>
    <w:rsid w:val="00A0359E"/>
    <w:rsid w:val="00A04083"/>
    <w:rsid w:val="00A05A6B"/>
    <w:rsid w:val="00A20E86"/>
    <w:rsid w:val="00A40B80"/>
    <w:rsid w:val="00A412AD"/>
    <w:rsid w:val="00A46674"/>
    <w:rsid w:val="00A51FF7"/>
    <w:rsid w:val="00A62570"/>
    <w:rsid w:val="00A91A49"/>
    <w:rsid w:val="00A9643B"/>
    <w:rsid w:val="00A96F31"/>
    <w:rsid w:val="00A97F63"/>
    <w:rsid w:val="00AB094B"/>
    <w:rsid w:val="00AC12B0"/>
    <w:rsid w:val="00AC5B53"/>
    <w:rsid w:val="00AC6C46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6160"/>
    <w:rsid w:val="00B32DCC"/>
    <w:rsid w:val="00B43BA8"/>
    <w:rsid w:val="00B63FE3"/>
    <w:rsid w:val="00B64FAE"/>
    <w:rsid w:val="00B66224"/>
    <w:rsid w:val="00B72C7F"/>
    <w:rsid w:val="00B80208"/>
    <w:rsid w:val="00B8430B"/>
    <w:rsid w:val="00BA02AC"/>
    <w:rsid w:val="00BA035E"/>
    <w:rsid w:val="00BA25E2"/>
    <w:rsid w:val="00BA6404"/>
    <w:rsid w:val="00BC7C19"/>
    <w:rsid w:val="00BD2E6E"/>
    <w:rsid w:val="00BD3A3C"/>
    <w:rsid w:val="00C052E4"/>
    <w:rsid w:val="00C25117"/>
    <w:rsid w:val="00C25EDB"/>
    <w:rsid w:val="00C522C0"/>
    <w:rsid w:val="00C536C3"/>
    <w:rsid w:val="00C66A34"/>
    <w:rsid w:val="00CA619A"/>
    <w:rsid w:val="00CB65DC"/>
    <w:rsid w:val="00CC5ECC"/>
    <w:rsid w:val="00CC67DD"/>
    <w:rsid w:val="00CD5D5F"/>
    <w:rsid w:val="00CE5694"/>
    <w:rsid w:val="00CE5E30"/>
    <w:rsid w:val="00D1210A"/>
    <w:rsid w:val="00D365E0"/>
    <w:rsid w:val="00D50F96"/>
    <w:rsid w:val="00D56EE5"/>
    <w:rsid w:val="00D8227A"/>
    <w:rsid w:val="00D83F1F"/>
    <w:rsid w:val="00D856F8"/>
    <w:rsid w:val="00D95356"/>
    <w:rsid w:val="00D97DF9"/>
    <w:rsid w:val="00DA210D"/>
    <w:rsid w:val="00DB63EB"/>
    <w:rsid w:val="00E24113"/>
    <w:rsid w:val="00E51B68"/>
    <w:rsid w:val="00E57043"/>
    <w:rsid w:val="00E57EF8"/>
    <w:rsid w:val="00E67CF8"/>
    <w:rsid w:val="00E7526D"/>
    <w:rsid w:val="00E76F7C"/>
    <w:rsid w:val="00E7708F"/>
    <w:rsid w:val="00E8505D"/>
    <w:rsid w:val="00E9403E"/>
    <w:rsid w:val="00E97A30"/>
    <w:rsid w:val="00EA408C"/>
    <w:rsid w:val="00EA550A"/>
    <w:rsid w:val="00EC49E8"/>
    <w:rsid w:val="00ED5A01"/>
    <w:rsid w:val="00ED7B46"/>
    <w:rsid w:val="00EF04CF"/>
    <w:rsid w:val="00EF710C"/>
    <w:rsid w:val="00F11223"/>
    <w:rsid w:val="00F16C3F"/>
    <w:rsid w:val="00F31FE6"/>
    <w:rsid w:val="00F50C68"/>
    <w:rsid w:val="00F56305"/>
    <w:rsid w:val="00F65986"/>
    <w:rsid w:val="00F72560"/>
    <w:rsid w:val="00F76CD0"/>
    <w:rsid w:val="00F82ADF"/>
    <w:rsid w:val="00F96CA8"/>
    <w:rsid w:val="00FB6744"/>
    <w:rsid w:val="00FD1CE4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3339</TotalTime>
  <Pages>13</Pages>
  <Words>2617</Words>
  <Characters>14920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145</cp:revision>
  <cp:lastPrinted>2022-02-28T13:12:00Z</cp:lastPrinted>
  <dcterms:created xsi:type="dcterms:W3CDTF">2016-09-15T10:33:00Z</dcterms:created>
  <dcterms:modified xsi:type="dcterms:W3CDTF">2022-07-27T08:45:00Z</dcterms:modified>
</cp:coreProperties>
</file>